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  <w:t>上海第46届世赛“中华绝技”展演项目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  <w:t>申报表</w:t>
      </w:r>
    </w:p>
    <w:p>
      <w:pP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250"/>
        <w:gridCol w:w="17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项目名称</w:t>
            </w: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申报人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32"/>
                <w:szCs w:val="32"/>
                <w:u w:val="single" w:color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及职务</w:t>
            </w: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简要说明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展演场地和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  <w:u w:val="single" w:color="FFFFFF"/>
                <w:vertAlign w:val="baseline"/>
                <w:lang w:val="en-US" w:eastAsia="zh-CN"/>
              </w:rPr>
              <w:t>申报人承诺</w:t>
            </w:r>
          </w:p>
        </w:tc>
        <w:tc>
          <w:tcPr>
            <w:tcW w:w="6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郑重承诺：所申报短视</w:t>
            </w: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频为申报人原创，申报人对作品具有独立、明确、无争议的知识产权，作品不涉及肖像权、名誉权、隐私权、著作权、商标权、专利权、商业秘密等法律纠纷，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不涉及国家秘密，</w:t>
            </w: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如因此产生任何纠纷，由本人承担全部法律责任。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 xml:space="preserve"> 申报人（签名）：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0" w:firstLineChars="7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期：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76CB"/>
    <w:rsid w:val="0A9828D1"/>
    <w:rsid w:val="15A076CB"/>
    <w:rsid w:val="6BDE5ABF"/>
    <w:rsid w:val="6FCD488B"/>
    <w:rsid w:val="FE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2021-09-22T19:14:00Z</dcterms:created>
  <dc:creator>user</dc:creator>
  <cp:lastModifiedBy>inspur</cp:lastModifiedBy>
  <dcterms:modified xsi:type="dcterms:W3CDTF">2021-11-19T09:46:44Z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84B10C9C7D8149D4A91DF576E2D28828</vt:lpwstr>
  </property>
</Properties>
</file>