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附件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注册计量师职业资格考试报考条件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一、注册计量师职业资格考试报考条件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凡遵守中华人民共和国宪法、法律、法规，恪守职业道德，诚实守信，从事计量技术工作，符合注册计量师职业资格考试报名条件的中华人民共和国公民，均可申请参加相应级别注册计量师的考试。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一级注册计量师职业资格考试报名条件：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 取得理学或工学门类专业大学专科学历，从事计量技术工作满4年；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 取得理学或工学门类专业大学本科学历，从事计量技术工作满3年；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 取得理学或工学门类专业双学士学位或研究生班毕业，从事计量技术工作满2年；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 取得理学或工学门类专业硕士及以上学位，从事计量技术工作满1年；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（五）取得其他学科门类专业相应学历、学位的人员，其从事计量技术工作的最低年限相应增加1年。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二级注册计量师职业资格考试报名条件：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取得中专及以上学历或学位，从事计量技术工作满1年。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二、免试部分考试科目的条件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已取得工程系列或自然科学研究系列高级职称的人员，参加一级注册计量师职业资格考试时，可免试《计量法律法规及综合知识》科目，只参加《测量数据处理与计量专业实务》《计量专业案例分析》科目考试。免试科目的人员须在连续2个考试年度内通过应试科目，方可取得一级注册计量师职业资格证书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取得原各级质量技术监督部门颁发的《计量检定员证》的人员，参加二级注册计量师职业资格考试时，可免试《计量专业实务与案例分析》科目，只参加《计量法律法规及综合知识》科目考试。免试科目的人员须在1个考试年度内通过应试科目，方可取得二级注册计量师职业资格证书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三、关于报名条件的说明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（一）从事计量技术工作时间的总和，计算截止日期为考试当年度的12月31日。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（二）符合报名条件的香港、澳门和台湾居民可以申请参加注册计量师职业资格考试。报名条件参照《制度规定》办理。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香港、澳门和台湾居民持内地高等学校毕业证书的，可以直接填报相关信息；持香港、澳门、台湾地区或者国外高等学校学历、学位报考者，其学历、学位须经教育部留学服务中心认证。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kOGYzM2MyYzNhZTBlZmU4YWIwNWFjZWJjMDVhZWQifQ=="/>
  </w:docVars>
  <w:rsids>
    <w:rsidRoot w:val="00531EF6"/>
    <w:rsid w:val="00060BDE"/>
    <w:rsid w:val="00085463"/>
    <w:rsid w:val="0009260E"/>
    <w:rsid w:val="000D5BA2"/>
    <w:rsid w:val="00146638"/>
    <w:rsid w:val="00230C0D"/>
    <w:rsid w:val="00234D2A"/>
    <w:rsid w:val="002F62F4"/>
    <w:rsid w:val="003B71DD"/>
    <w:rsid w:val="004A2C55"/>
    <w:rsid w:val="004D7241"/>
    <w:rsid w:val="00531EF6"/>
    <w:rsid w:val="00572D52"/>
    <w:rsid w:val="006F0713"/>
    <w:rsid w:val="008A1CF2"/>
    <w:rsid w:val="00906448"/>
    <w:rsid w:val="0092201C"/>
    <w:rsid w:val="0092645B"/>
    <w:rsid w:val="00931C8F"/>
    <w:rsid w:val="00A31BF6"/>
    <w:rsid w:val="00A56478"/>
    <w:rsid w:val="00AF53F3"/>
    <w:rsid w:val="00B3420C"/>
    <w:rsid w:val="00C30C5F"/>
    <w:rsid w:val="00C5674A"/>
    <w:rsid w:val="00CB6F0E"/>
    <w:rsid w:val="00CD61FB"/>
    <w:rsid w:val="00CF7C06"/>
    <w:rsid w:val="00E445AA"/>
    <w:rsid w:val="00E554DC"/>
    <w:rsid w:val="00E605EF"/>
    <w:rsid w:val="00E7224A"/>
    <w:rsid w:val="00EA6212"/>
    <w:rsid w:val="00EB4DC7"/>
    <w:rsid w:val="00F07A3C"/>
    <w:rsid w:val="00F5760F"/>
    <w:rsid w:val="00FF57FB"/>
    <w:rsid w:val="30BB0F15"/>
    <w:rsid w:val="4D6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818</Words>
  <Characters>820</Characters>
  <Lines>5</Lines>
  <Paragraphs>1</Paragraphs>
  <TotalTime>0</TotalTime>
  <ScaleCrop>false</ScaleCrop>
  <LinksUpToDate>false</LinksUpToDate>
  <CharactersWithSpaces>824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2021-03-30T06:11:00Z</dcterms:created>
  <dc:creator>DELL</dc:creator>
  <cp:lastModifiedBy>夜空守望者</cp:lastModifiedBy>
  <cp:lastPrinted>2021-04-09T06:25:00Z</cp:lastPrinted>
  <dcterms:modified xsi:type="dcterms:W3CDTF">2023-04-10T07:08:59Z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4670955B8EF14C378569ABA92350BCDF_12</vt:lpwstr>
  </property>
</Properties>
</file>